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57E13" w14:textId="05D4608C" w:rsidR="00E03992" w:rsidRPr="0069022D" w:rsidRDefault="0069022D" w:rsidP="0069022D">
      <w:pPr>
        <w:spacing w:after="0" w:line="240" w:lineRule="auto"/>
        <w:ind w:left="-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DZP-271-</w:t>
      </w:r>
      <w:r w:rsidR="006671EF">
        <w:rPr>
          <w:rFonts w:ascii="Times New Roman" w:hAnsi="Times New Roman" w:cs="Times New Roman"/>
          <w:b/>
          <w:bCs/>
        </w:rPr>
        <w:t>56</w:t>
      </w:r>
      <w:r>
        <w:rPr>
          <w:rFonts w:ascii="Times New Roman" w:hAnsi="Times New Roman" w:cs="Times New Roman"/>
          <w:b/>
          <w:bCs/>
        </w:rPr>
        <w:t>/25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</w:t>
      </w:r>
      <w:r w:rsidR="00E03992" w:rsidRPr="0069022D">
        <w:rPr>
          <w:rFonts w:ascii="Times New Roman" w:hAnsi="Times New Roman" w:cs="Times New Roman"/>
          <w:b/>
          <w:bCs/>
        </w:rPr>
        <w:t>Załącznik nr 1</w:t>
      </w:r>
    </w:p>
    <w:p w14:paraId="7E2259A5" w14:textId="77777777" w:rsidR="00E03992" w:rsidRPr="0069022D" w:rsidRDefault="00E03992" w:rsidP="00E03992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</w:rPr>
      </w:pPr>
    </w:p>
    <w:p w14:paraId="6A11F303" w14:textId="49B6FBC5" w:rsidR="00B72BC8" w:rsidRPr="0069022D" w:rsidRDefault="00E03992" w:rsidP="00E03992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</w:rPr>
      </w:pPr>
      <w:r w:rsidRPr="0069022D">
        <w:rPr>
          <w:rFonts w:ascii="Times New Roman" w:hAnsi="Times New Roman" w:cs="Times New Roman"/>
          <w:b/>
          <w:bCs/>
        </w:rPr>
        <w:t xml:space="preserve">FORMULARZ OFERTY SZCZEGÓŁOWY - </w:t>
      </w:r>
      <w:r w:rsidR="00B72BC8" w:rsidRPr="0069022D">
        <w:rPr>
          <w:rFonts w:ascii="Times New Roman" w:hAnsi="Times New Roman" w:cs="Times New Roman"/>
          <w:b/>
          <w:bCs/>
        </w:rPr>
        <w:t>OPIS PRZEDMIOT ZAMÓWIENIA</w:t>
      </w:r>
    </w:p>
    <w:p w14:paraId="724D8218" w14:textId="77777777" w:rsidR="009D5339" w:rsidRPr="0069022D" w:rsidRDefault="009D5339" w:rsidP="00E03992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</w:rPr>
      </w:pPr>
    </w:p>
    <w:p w14:paraId="31307538" w14:textId="77777777" w:rsidR="00E03992" w:rsidRPr="0069022D" w:rsidRDefault="00E03992" w:rsidP="00E03992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bCs/>
        </w:rPr>
      </w:pPr>
    </w:p>
    <w:p w14:paraId="32699E61" w14:textId="194ECE71" w:rsidR="009D5339" w:rsidRPr="0069022D" w:rsidRDefault="009D5339" w:rsidP="009D5339">
      <w:pPr>
        <w:jc w:val="center"/>
        <w:rPr>
          <w:rFonts w:ascii="Times New Roman" w:hAnsi="Times New Roman" w:cs="Times New Roman"/>
          <w:b/>
          <w:bCs/>
        </w:rPr>
      </w:pPr>
      <w:r w:rsidRPr="0069022D">
        <w:rPr>
          <w:rFonts w:ascii="Times New Roman" w:hAnsi="Times New Roman" w:cs="Times New Roman"/>
          <w:b/>
          <w:bCs/>
        </w:rPr>
        <w:t>„</w:t>
      </w:r>
      <w:r w:rsidR="00373E1F">
        <w:rPr>
          <w:rFonts w:ascii="Times New Roman" w:hAnsi="Times New Roman" w:cs="Times New Roman"/>
          <w:b/>
          <w:bCs/>
        </w:rPr>
        <w:t>Zakup</w:t>
      </w:r>
      <w:r w:rsidRPr="0069022D">
        <w:rPr>
          <w:rFonts w:ascii="Times New Roman" w:hAnsi="Times New Roman" w:cs="Times New Roman"/>
          <w:b/>
          <w:bCs/>
        </w:rPr>
        <w:t xml:space="preserve"> wsparcia / gwarancji producenckiej dla serwerów – 8 szt. i macierzy – 2 szt.”</w:t>
      </w:r>
    </w:p>
    <w:p w14:paraId="552B1EE8" w14:textId="77777777" w:rsidR="009D5339" w:rsidRPr="0069022D" w:rsidRDefault="009D5339" w:rsidP="009D5339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10597" w:type="dxa"/>
        <w:tblInd w:w="-708" w:type="dxa"/>
        <w:tblLook w:val="04A0" w:firstRow="1" w:lastRow="0" w:firstColumn="1" w:lastColumn="0" w:noHBand="0" w:noVBand="1"/>
      </w:tblPr>
      <w:tblGrid>
        <w:gridCol w:w="692"/>
        <w:gridCol w:w="3681"/>
        <w:gridCol w:w="1717"/>
        <w:gridCol w:w="709"/>
        <w:gridCol w:w="1984"/>
        <w:gridCol w:w="1814"/>
      </w:tblGrid>
      <w:tr w:rsidR="00B72BC8" w:rsidRPr="0069022D" w14:paraId="7E20331D" w14:textId="77777777" w:rsidTr="00E03992">
        <w:tc>
          <w:tcPr>
            <w:tcW w:w="692" w:type="dxa"/>
          </w:tcPr>
          <w:p w14:paraId="3055C8DB" w14:textId="77777777" w:rsidR="00B72BC8" w:rsidRPr="0069022D" w:rsidRDefault="00B72BC8" w:rsidP="00450C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bookmarkStart w:id="0" w:name="_GoBack" w:colFirst="2" w:colLast="2"/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681" w:type="dxa"/>
          </w:tcPr>
          <w:p w14:paraId="660738F2" w14:textId="77777777" w:rsidR="00B72BC8" w:rsidRPr="0069022D" w:rsidRDefault="00B72BC8" w:rsidP="00450C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717" w:type="dxa"/>
          </w:tcPr>
          <w:p w14:paraId="0229528F" w14:textId="13E8A914" w:rsidR="00B72BC8" w:rsidRPr="0069022D" w:rsidRDefault="00EC2B87" w:rsidP="00450C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Typ gwarancji</w:t>
            </w:r>
          </w:p>
        </w:tc>
        <w:tc>
          <w:tcPr>
            <w:tcW w:w="709" w:type="dxa"/>
          </w:tcPr>
          <w:p w14:paraId="0650F505" w14:textId="77777777" w:rsidR="00B72BC8" w:rsidRPr="0069022D" w:rsidRDefault="00B72BC8" w:rsidP="00450C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Ilość szt.</w:t>
            </w:r>
          </w:p>
        </w:tc>
        <w:tc>
          <w:tcPr>
            <w:tcW w:w="1984" w:type="dxa"/>
          </w:tcPr>
          <w:p w14:paraId="6AD475B7" w14:textId="3851386F" w:rsidR="00B72BC8" w:rsidRPr="0069022D" w:rsidRDefault="00B72BC8" w:rsidP="00450C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Cena jednostkowa </w:t>
            </w:r>
            <w:r w:rsidR="00E03992"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</w:t>
            </w: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 1szt</w:t>
            </w:r>
            <w:r w:rsidR="00E03992"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</w:t>
            </w: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="00E03992"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w PLN</w:t>
            </w:r>
          </w:p>
        </w:tc>
        <w:tc>
          <w:tcPr>
            <w:tcW w:w="1814" w:type="dxa"/>
          </w:tcPr>
          <w:p w14:paraId="73B4E774" w14:textId="1341489F" w:rsidR="00B72BC8" w:rsidRPr="0069022D" w:rsidRDefault="00E03992" w:rsidP="00450C0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 w PLN</w:t>
            </w:r>
          </w:p>
        </w:tc>
      </w:tr>
      <w:bookmarkEnd w:id="0"/>
      <w:tr w:rsidR="00B72BC8" w:rsidRPr="0069022D" w14:paraId="3B835CF9" w14:textId="77777777" w:rsidTr="00E03992">
        <w:trPr>
          <w:trHeight w:val="685"/>
        </w:trPr>
        <w:tc>
          <w:tcPr>
            <w:tcW w:w="692" w:type="dxa"/>
          </w:tcPr>
          <w:p w14:paraId="54B7211C" w14:textId="77777777" w:rsidR="00B72BC8" w:rsidRPr="0069022D" w:rsidRDefault="00B72BC8" w:rsidP="004B1DDA">
            <w:pPr>
              <w:rPr>
                <w:rFonts w:ascii="Times New Roman" w:hAnsi="Times New Roman" w:cs="Times New Roman"/>
                <w:b/>
              </w:rPr>
            </w:pPr>
            <w:r w:rsidRPr="0069022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681" w:type="dxa"/>
          </w:tcPr>
          <w:p w14:paraId="107E227D" w14:textId="6F72B9C5" w:rsidR="00B72BC8" w:rsidRPr="0069022D" w:rsidRDefault="007A0371" w:rsidP="004B1DDA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Usługa Basic and </w:t>
            </w:r>
            <w:proofErr w:type="spellStart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Next</w:t>
            </w:r>
            <w:proofErr w:type="spellEnd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 Business Day </w:t>
            </w:r>
            <w:proofErr w:type="spellStart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Support</w:t>
            </w:r>
            <w:proofErr w:type="spellEnd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 + Usługa Zachowaj swój dysk twardy dla </w:t>
            </w:r>
            <w:r w:rsidR="00802A4F"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serwerów </w:t>
            </w:r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Dell R740XD</w:t>
            </w:r>
          </w:p>
        </w:tc>
        <w:tc>
          <w:tcPr>
            <w:tcW w:w="1717" w:type="dxa"/>
          </w:tcPr>
          <w:p w14:paraId="51FDDDCA" w14:textId="77777777" w:rsidR="00B72BC8" w:rsidRPr="0069022D" w:rsidRDefault="00B72BC8" w:rsidP="004B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3327A0F" w14:textId="27DE7646" w:rsidR="00B72BC8" w:rsidRPr="0069022D" w:rsidRDefault="007A0371" w:rsidP="004B1DDA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14:paraId="1281459A" w14:textId="77777777" w:rsidR="00B72BC8" w:rsidRPr="0069022D" w:rsidRDefault="00B72BC8" w:rsidP="004B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0457E89C" w14:textId="77777777" w:rsidR="00B72BC8" w:rsidRPr="0069022D" w:rsidRDefault="00B72BC8" w:rsidP="004B1DDA">
            <w:pPr>
              <w:rPr>
                <w:rFonts w:ascii="Times New Roman" w:hAnsi="Times New Roman" w:cs="Times New Roman"/>
              </w:rPr>
            </w:pPr>
          </w:p>
        </w:tc>
      </w:tr>
      <w:tr w:rsidR="007A0371" w:rsidRPr="0069022D" w14:paraId="5C824BAF" w14:textId="77777777" w:rsidTr="00E03992">
        <w:trPr>
          <w:trHeight w:val="685"/>
        </w:trPr>
        <w:tc>
          <w:tcPr>
            <w:tcW w:w="692" w:type="dxa"/>
          </w:tcPr>
          <w:p w14:paraId="6BFB9110" w14:textId="0EB273D6" w:rsidR="007A0371" w:rsidRPr="0069022D" w:rsidRDefault="007A0371" w:rsidP="004B1DDA">
            <w:pPr>
              <w:rPr>
                <w:rFonts w:ascii="Times New Roman" w:hAnsi="Times New Roman" w:cs="Times New Roman"/>
                <w:b/>
              </w:rPr>
            </w:pPr>
            <w:r w:rsidRPr="0069022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681" w:type="dxa"/>
          </w:tcPr>
          <w:p w14:paraId="2CF90C1F" w14:textId="696340D0" w:rsidR="007A0371" w:rsidRPr="0069022D" w:rsidRDefault="007A0371" w:rsidP="004B1DDA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Usługa Basic and </w:t>
            </w:r>
            <w:proofErr w:type="spellStart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Next</w:t>
            </w:r>
            <w:proofErr w:type="spellEnd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 Business Day </w:t>
            </w:r>
            <w:proofErr w:type="spellStart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Support</w:t>
            </w:r>
            <w:proofErr w:type="spellEnd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 + Usługa Zachowaj swój dysk twardy dla </w:t>
            </w:r>
            <w:r w:rsidR="00802A4F"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serwerów </w:t>
            </w:r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Dell R740</w:t>
            </w:r>
          </w:p>
        </w:tc>
        <w:tc>
          <w:tcPr>
            <w:tcW w:w="1717" w:type="dxa"/>
          </w:tcPr>
          <w:p w14:paraId="6952DE18" w14:textId="77777777" w:rsidR="007A0371" w:rsidRPr="0069022D" w:rsidRDefault="007A0371" w:rsidP="004B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B1F40F2" w14:textId="0A94ACB3" w:rsidR="007A0371" w:rsidRPr="0069022D" w:rsidRDefault="007A0371" w:rsidP="004B1DDA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690B51EA" w14:textId="77777777" w:rsidR="007A0371" w:rsidRPr="0069022D" w:rsidRDefault="007A0371" w:rsidP="004B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72525B37" w14:textId="77777777" w:rsidR="007A0371" w:rsidRPr="0069022D" w:rsidRDefault="007A0371" w:rsidP="004B1DDA">
            <w:pPr>
              <w:rPr>
                <w:rFonts w:ascii="Times New Roman" w:hAnsi="Times New Roman" w:cs="Times New Roman"/>
              </w:rPr>
            </w:pPr>
          </w:p>
        </w:tc>
      </w:tr>
      <w:tr w:rsidR="00E03992" w:rsidRPr="0069022D" w14:paraId="04374066" w14:textId="77777777" w:rsidTr="00E03992">
        <w:trPr>
          <w:trHeight w:val="405"/>
        </w:trPr>
        <w:tc>
          <w:tcPr>
            <w:tcW w:w="692" w:type="dxa"/>
          </w:tcPr>
          <w:p w14:paraId="089174BC" w14:textId="37DEB7E5" w:rsidR="00E03992" w:rsidRPr="0069022D" w:rsidRDefault="00E03992" w:rsidP="004B1DDA">
            <w:pPr>
              <w:rPr>
                <w:rFonts w:ascii="Times New Roman" w:hAnsi="Times New Roman" w:cs="Times New Roman"/>
                <w:b/>
              </w:rPr>
            </w:pPr>
            <w:r w:rsidRPr="0069022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681" w:type="dxa"/>
          </w:tcPr>
          <w:p w14:paraId="4F381887" w14:textId="0F9F4256" w:rsidR="00E03992" w:rsidRPr="0069022D" w:rsidRDefault="00E03992" w:rsidP="008A7C14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Usługa </w:t>
            </w:r>
            <w:proofErr w:type="spellStart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ProSupport</w:t>
            </w:r>
            <w:proofErr w:type="spellEnd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 and </w:t>
            </w:r>
            <w:proofErr w:type="spellStart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>Next</w:t>
            </w:r>
            <w:proofErr w:type="spellEnd"/>
            <w:r w:rsidRPr="0069022D">
              <w:rPr>
                <w:rFonts w:ascii="Times New Roman" w:eastAsia="Times New Roman" w:hAnsi="Times New Roman" w:cs="Times New Roman"/>
                <w:lang w:eastAsia="pl-PL"/>
              </w:rPr>
              <w:t xml:space="preserve"> Business Day + Usługa Zachowaj swój dysk twardy dla macierzy DELL </w:t>
            </w:r>
            <w:r w:rsidRPr="0069022D">
              <w:rPr>
                <w:rFonts w:ascii="Times New Roman" w:hAnsi="Times New Roman" w:cs="Times New Roman"/>
              </w:rPr>
              <w:t>SCv3020</w:t>
            </w:r>
          </w:p>
        </w:tc>
        <w:tc>
          <w:tcPr>
            <w:tcW w:w="1717" w:type="dxa"/>
          </w:tcPr>
          <w:p w14:paraId="3611D0C7" w14:textId="77777777" w:rsidR="00E03992" w:rsidRPr="0069022D" w:rsidRDefault="00E03992" w:rsidP="004B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83450C" w14:textId="3EF4CEFD" w:rsidR="00E03992" w:rsidRPr="0069022D" w:rsidRDefault="00E03992" w:rsidP="004B1DDA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1AFCC6A3" w14:textId="77777777" w:rsidR="00E03992" w:rsidRPr="0069022D" w:rsidRDefault="00E03992" w:rsidP="004B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E5D168E" w14:textId="77777777" w:rsidR="00E03992" w:rsidRPr="0069022D" w:rsidRDefault="00E03992" w:rsidP="004B1DDA">
            <w:pPr>
              <w:rPr>
                <w:rFonts w:ascii="Times New Roman" w:hAnsi="Times New Roman" w:cs="Times New Roman"/>
              </w:rPr>
            </w:pPr>
          </w:p>
        </w:tc>
      </w:tr>
      <w:tr w:rsidR="00E03992" w:rsidRPr="0069022D" w14:paraId="37082A0A" w14:textId="77777777" w:rsidTr="00280334">
        <w:trPr>
          <w:trHeight w:val="405"/>
        </w:trPr>
        <w:tc>
          <w:tcPr>
            <w:tcW w:w="8783" w:type="dxa"/>
            <w:gridSpan w:val="5"/>
          </w:tcPr>
          <w:p w14:paraId="289A3D8B" w14:textId="0A9408D6" w:rsidR="00E03992" w:rsidRPr="0069022D" w:rsidRDefault="00E03992" w:rsidP="00E03992">
            <w:pPr>
              <w:jc w:val="right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  <w:b/>
              </w:rPr>
              <w:t>R A Z E M</w:t>
            </w:r>
          </w:p>
        </w:tc>
        <w:tc>
          <w:tcPr>
            <w:tcW w:w="1814" w:type="dxa"/>
          </w:tcPr>
          <w:p w14:paraId="4037C833" w14:textId="77777777" w:rsidR="00E03992" w:rsidRPr="0069022D" w:rsidRDefault="00E03992" w:rsidP="004B1DDA">
            <w:pPr>
              <w:rPr>
                <w:rFonts w:ascii="Times New Roman" w:hAnsi="Times New Roman" w:cs="Times New Roman"/>
              </w:rPr>
            </w:pPr>
          </w:p>
        </w:tc>
      </w:tr>
    </w:tbl>
    <w:p w14:paraId="3A245F1A" w14:textId="0FF2FC47" w:rsidR="007321AF" w:rsidRPr="0069022D" w:rsidRDefault="007321AF" w:rsidP="0061237A">
      <w:pPr>
        <w:ind w:left="-709"/>
        <w:rPr>
          <w:rFonts w:ascii="Times New Roman" w:hAnsi="Times New Roman" w:cs="Times New Roman"/>
        </w:rPr>
      </w:pPr>
    </w:p>
    <w:p w14:paraId="299B25F8" w14:textId="7B33EFFC" w:rsidR="00CC5F75" w:rsidRPr="0069022D" w:rsidRDefault="00CC5F75" w:rsidP="00CC5F75">
      <w:pPr>
        <w:ind w:left="-644"/>
        <w:rPr>
          <w:rFonts w:ascii="Times New Roman" w:hAnsi="Times New Roman" w:cs="Times New Roman"/>
          <w:b/>
          <w:bCs/>
        </w:rPr>
      </w:pPr>
      <w:r w:rsidRPr="0069022D">
        <w:rPr>
          <w:rFonts w:ascii="Times New Roman" w:hAnsi="Times New Roman" w:cs="Times New Roman"/>
          <w:b/>
          <w:bCs/>
        </w:rPr>
        <w:t xml:space="preserve">1. </w:t>
      </w:r>
      <w:r w:rsidR="00E03992" w:rsidRPr="0069022D">
        <w:rPr>
          <w:rFonts w:ascii="Times New Roman" w:hAnsi="Times New Roman" w:cs="Times New Roman"/>
          <w:b/>
          <w:bCs/>
        </w:rPr>
        <w:t>Zamawiający wymaga, aby dl</w:t>
      </w:r>
      <w:r w:rsidRPr="0069022D">
        <w:rPr>
          <w:rFonts w:ascii="Times New Roman" w:hAnsi="Times New Roman" w:cs="Times New Roman"/>
          <w:b/>
          <w:bCs/>
        </w:rPr>
        <w:t>a wszystkich urządzeń serwis gwarancyjny wykonywany</w:t>
      </w:r>
      <w:r w:rsidR="00E03992" w:rsidRPr="0069022D">
        <w:rPr>
          <w:rFonts w:ascii="Times New Roman" w:hAnsi="Times New Roman" w:cs="Times New Roman"/>
          <w:b/>
          <w:bCs/>
        </w:rPr>
        <w:t xml:space="preserve"> był </w:t>
      </w:r>
      <w:r w:rsidRPr="0069022D">
        <w:rPr>
          <w:rFonts w:ascii="Times New Roman" w:hAnsi="Times New Roman" w:cs="Times New Roman"/>
          <w:b/>
          <w:bCs/>
        </w:rPr>
        <w:t xml:space="preserve">przez </w:t>
      </w:r>
      <w:r w:rsidR="00E03992" w:rsidRPr="0069022D">
        <w:rPr>
          <w:rFonts w:ascii="Times New Roman" w:hAnsi="Times New Roman" w:cs="Times New Roman"/>
          <w:b/>
          <w:bCs/>
        </w:rPr>
        <w:t xml:space="preserve">podmiot posiadający </w:t>
      </w:r>
      <w:r w:rsidRPr="0069022D">
        <w:rPr>
          <w:rFonts w:ascii="Times New Roman" w:hAnsi="Times New Roman" w:cs="Times New Roman"/>
          <w:b/>
          <w:bCs/>
        </w:rPr>
        <w:t xml:space="preserve"> autoryzację poszczególnych producentów sprzętu.</w:t>
      </w:r>
    </w:p>
    <w:p w14:paraId="400C6ABE" w14:textId="7CB3A2AF" w:rsidR="00CC5F75" w:rsidRPr="0069022D" w:rsidRDefault="00CC5F75" w:rsidP="00CC5F75">
      <w:pPr>
        <w:ind w:left="-644"/>
        <w:rPr>
          <w:rFonts w:ascii="Times New Roman" w:hAnsi="Times New Roman" w:cs="Times New Roman"/>
          <w:b/>
          <w:bCs/>
        </w:rPr>
      </w:pPr>
      <w:r w:rsidRPr="0069022D">
        <w:rPr>
          <w:rFonts w:ascii="Times New Roman" w:hAnsi="Times New Roman" w:cs="Times New Roman"/>
          <w:b/>
          <w:bCs/>
        </w:rPr>
        <w:t xml:space="preserve">2. </w:t>
      </w:r>
      <w:r w:rsidR="00E03992" w:rsidRPr="0069022D">
        <w:rPr>
          <w:rFonts w:ascii="Times New Roman" w:hAnsi="Times New Roman" w:cs="Times New Roman"/>
          <w:b/>
          <w:bCs/>
        </w:rPr>
        <w:t>Zamawiający wymaga, aby w</w:t>
      </w:r>
      <w:r w:rsidRPr="0069022D">
        <w:rPr>
          <w:rFonts w:ascii="Times New Roman" w:hAnsi="Times New Roman" w:cs="Times New Roman"/>
          <w:b/>
          <w:bCs/>
        </w:rPr>
        <w:t xml:space="preserve">szystkie przedłużenia gwarancji </w:t>
      </w:r>
      <w:r w:rsidR="00E03992" w:rsidRPr="0069022D">
        <w:rPr>
          <w:rFonts w:ascii="Times New Roman" w:hAnsi="Times New Roman" w:cs="Times New Roman"/>
          <w:b/>
          <w:bCs/>
        </w:rPr>
        <w:t>były</w:t>
      </w:r>
      <w:r w:rsidRPr="0069022D">
        <w:rPr>
          <w:rFonts w:ascii="Times New Roman" w:hAnsi="Times New Roman" w:cs="Times New Roman"/>
          <w:b/>
          <w:bCs/>
        </w:rPr>
        <w:t xml:space="preserve"> udokumentowane (widoczne) na stronie producenta sprzętu</w:t>
      </w:r>
      <w:r w:rsidR="00E03992" w:rsidRPr="0069022D">
        <w:rPr>
          <w:rFonts w:ascii="Times New Roman" w:hAnsi="Times New Roman" w:cs="Times New Roman"/>
          <w:b/>
          <w:bCs/>
        </w:rPr>
        <w:t xml:space="preserve">, </w:t>
      </w:r>
      <w:r w:rsidR="002F361B" w:rsidRPr="0069022D">
        <w:rPr>
          <w:rFonts w:ascii="Times New Roman" w:hAnsi="Times New Roman" w:cs="Times New Roman"/>
          <w:b/>
          <w:bCs/>
        </w:rPr>
        <w:t>po wpisaniu numeru seryjnego</w:t>
      </w:r>
      <w:r w:rsidR="009052E0" w:rsidRPr="0069022D">
        <w:rPr>
          <w:rFonts w:ascii="Times New Roman" w:hAnsi="Times New Roman" w:cs="Times New Roman"/>
          <w:b/>
          <w:bCs/>
        </w:rPr>
        <w:t xml:space="preserve"> poszczególnego urządzenia</w:t>
      </w:r>
      <w:r w:rsidR="002F361B" w:rsidRPr="0069022D">
        <w:rPr>
          <w:rFonts w:ascii="Times New Roman" w:hAnsi="Times New Roman" w:cs="Times New Roman"/>
          <w:b/>
          <w:bCs/>
        </w:rPr>
        <w:t>.</w:t>
      </w:r>
    </w:p>
    <w:p w14:paraId="3767D816" w14:textId="620B525F" w:rsidR="00CC5F75" w:rsidRPr="0069022D" w:rsidRDefault="00CC5F75" w:rsidP="00CC5F75">
      <w:pPr>
        <w:ind w:left="-644"/>
        <w:rPr>
          <w:rFonts w:ascii="Times New Roman" w:hAnsi="Times New Roman" w:cs="Times New Roman"/>
          <w:b/>
          <w:bCs/>
        </w:rPr>
      </w:pPr>
      <w:r w:rsidRPr="0069022D">
        <w:rPr>
          <w:rFonts w:ascii="Times New Roman" w:hAnsi="Times New Roman" w:cs="Times New Roman"/>
          <w:b/>
          <w:bCs/>
        </w:rPr>
        <w:t>3. Zestawienie sprzętu, dla którego ma być przedłużona gwarancja:</w:t>
      </w:r>
    </w:p>
    <w:p w14:paraId="6A018B3E" w14:textId="127506D1" w:rsidR="00205F26" w:rsidRPr="0069022D" w:rsidRDefault="00205F26" w:rsidP="00205F26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635" w:type="dxa"/>
        <w:tblInd w:w="-284" w:type="dxa"/>
        <w:tblLook w:val="04A0" w:firstRow="1" w:lastRow="0" w:firstColumn="1" w:lastColumn="0" w:noHBand="0" w:noVBand="1"/>
      </w:tblPr>
      <w:tblGrid>
        <w:gridCol w:w="542"/>
        <w:gridCol w:w="1291"/>
        <w:gridCol w:w="1797"/>
        <w:gridCol w:w="1609"/>
        <w:gridCol w:w="4396"/>
      </w:tblGrid>
      <w:tr w:rsidR="009052E0" w:rsidRPr="0069022D" w14:paraId="2640D4C0" w14:textId="77777777" w:rsidTr="009052E0">
        <w:trPr>
          <w:trHeight w:val="844"/>
        </w:trPr>
        <w:tc>
          <w:tcPr>
            <w:tcW w:w="504" w:type="dxa"/>
          </w:tcPr>
          <w:p w14:paraId="36C7A9CD" w14:textId="77777777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350" w:type="dxa"/>
          </w:tcPr>
          <w:p w14:paraId="24C9E94D" w14:textId="6386800A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kern w:val="2"/>
                <w:lang w:eastAsia="pl-PL"/>
              </w:rPr>
              <w:t>Producent, Model, SN</w:t>
            </w:r>
          </w:p>
        </w:tc>
        <w:tc>
          <w:tcPr>
            <w:tcW w:w="2527" w:type="dxa"/>
          </w:tcPr>
          <w:p w14:paraId="710801EA" w14:textId="066413D6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kern w:val="2"/>
                <w:lang w:eastAsia="pl-PL"/>
              </w:rPr>
              <w:t>Rodzaj gwarancji</w:t>
            </w:r>
          </w:p>
        </w:tc>
        <w:tc>
          <w:tcPr>
            <w:tcW w:w="1994" w:type="dxa"/>
          </w:tcPr>
          <w:p w14:paraId="20FA21AA" w14:textId="062E68E9" w:rsidR="009052E0" w:rsidRPr="0069022D" w:rsidRDefault="004A1755" w:rsidP="00B710F3">
            <w:pPr>
              <w:ind w:left="-71"/>
              <w:rPr>
                <w:rFonts w:ascii="Times New Roman" w:hAnsi="Times New Roman" w:cs="Times New Roman"/>
                <w:b/>
                <w:kern w:val="2"/>
                <w:lang w:eastAsia="pl-PL"/>
              </w:rPr>
            </w:pPr>
            <w:r w:rsidRPr="0069022D">
              <w:rPr>
                <w:rFonts w:ascii="Times New Roman" w:hAnsi="Times New Roman" w:cs="Times New Roman"/>
                <w:b/>
                <w:kern w:val="2"/>
                <w:lang w:eastAsia="pl-PL"/>
              </w:rPr>
              <w:t>Gwarancja ważna</w:t>
            </w:r>
            <w:r w:rsidR="00ED1210" w:rsidRPr="0069022D">
              <w:rPr>
                <w:rFonts w:ascii="Times New Roman" w:hAnsi="Times New Roman" w:cs="Times New Roman"/>
                <w:b/>
                <w:kern w:val="2"/>
                <w:lang w:eastAsia="pl-PL"/>
              </w:rPr>
              <w:t xml:space="preserve"> </w:t>
            </w:r>
            <w:r w:rsidRPr="0069022D">
              <w:rPr>
                <w:rFonts w:ascii="Times New Roman" w:hAnsi="Times New Roman" w:cs="Times New Roman"/>
                <w:b/>
                <w:kern w:val="2"/>
                <w:lang w:eastAsia="pl-PL"/>
              </w:rPr>
              <w:t>(min.):</w:t>
            </w:r>
          </w:p>
        </w:tc>
        <w:tc>
          <w:tcPr>
            <w:tcW w:w="3260" w:type="dxa"/>
          </w:tcPr>
          <w:p w14:paraId="5B3E7122" w14:textId="610F3F3E" w:rsidR="009052E0" w:rsidRPr="0069022D" w:rsidRDefault="009052E0" w:rsidP="00B710F3">
            <w:pPr>
              <w:ind w:left="-71"/>
              <w:rPr>
                <w:rFonts w:ascii="Times New Roman" w:hAnsi="Times New Roman" w:cs="Times New Roman"/>
                <w:b/>
                <w:kern w:val="2"/>
                <w:lang w:eastAsia="pl-PL"/>
              </w:rPr>
            </w:pPr>
            <w:r w:rsidRPr="0069022D">
              <w:rPr>
                <w:rFonts w:ascii="Times New Roman" w:hAnsi="Times New Roman" w:cs="Times New Roman"/>
                <w:b/>
                <w:kern w:val="2"/>
                <w:lang w:eastAsia="pl-PL"/>
              </w:rPr>
              <w:t>Parametry oferowanego produktu</w:t>
            </w:r>
          </w:p>
          <w:p w14:paraId="0586FA66" w14:textId="77777777" w:rsidR="009052E0" w:rsidRPr="0069022D" w:rsidRDefault="009052E0" w:rsidP="00E03992">
            <w:pPr>
              <w:pStyle w:val="Akapitzlist"/>
              <w:tabs>
                <w:tab w:val="left" w:pos="1279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i/>
                <w:kern w:val="2"/>
                <w:lang w:eastAsia="pl-PL"/>
              </w:rPr>
              <w:t>(Wykonawca powinien wskazać konkretne cechy w wykropkowanych miejscach)</w:t>
            </w:r>
          </w:p>
        </w:tc>
      </w:tr>
      <w:tr w:rsidR="009052E0" w:rsidRPr="0069022D" w14:paraId="409EBA25" w14:textId="77777777" w:rsidTr="009052E0">
        <w:trPr>
          <w:trHeight w:val="272"/>
        </w:trPr>
        <w:tc>
          <w:tcPr>
            <w:tcW w:w="504" w:type="dxa"/>
          </w:tcPr>
          <w:p w14:paraId="202E9E59" w14:textId="77777777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350" w:type="dxa"/>
          </w:tcPr>
          <w:p w14:paraId="377D7295" w14:textId="77777777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2527" w:type="dxa"/>
          </w:tcPr>
          <w:p w14:paraId="62A18516" w14:textId="77777777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994" w:type="dxa"/>
          </w:tcPr>
          <w:p w14:paraId="53822D84" w14:textId="3064D75C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260" w:type="dxa"/>
          </w:tcPr>
          <w:p w14:paraId="697B775A" w14:textId="36EA3F11" w:rsidR="009052E0" w:rsidRPr="0069022D" w:rsidRDefault="009052E0" w:rsidP="00B710F3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</w:tr>
      <w:tr w:rsidR="009052E0" w:rsidRPr="0069022D" w14:paraId="1FA8F421" w14:textId="77777777" w:rsidTr="009052E0">
        <w:trPr>
          <w:trHeight w:val="1304"/>
        </w:trPr>
        <w:tc>
          <w:tcPr>
            <w:tcW w:w="504" w:type="dxa"/>
          </w:tcPr>
          <w:p w14:paraId="24580059" w14:textId="77777777" w:rsidR="009052E0" w:rsidRPr="0069022D" w:rsidRDefault="009052E0" w:rsidP="00AD747D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350" w:type="dxa"/>
          </w:tcPr>
          <w:p w14:paraId="5F12272E" w14:textId="4FED2A12" w:rsidR="009052E0" w:rsidRPr="0069022D" w:rsidRDefault="009052E0" w:rsidP="00AD747D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R740xd o numerze seryjnym FQ2DY63</w:t>
            </w:r>
          </w:p>
        </w:tc>
        <w:tc>
          <w:tcPr>
            <w:tcW w:w="2527" w:type="dxa"/>
          </w:tcPr>
          <w:p w14:paraId="5675E92D" w14:textId="55CD4024" w:rsidR="009052E0" w:rsidRPr="0069022D" w:rsidRDefault="009052E0" w:rsidP="00AD747D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0E120725" w14:textId="076F8C06" w:rsidR="009052E0" w:rsidRPr="0069022D" w:rsidRDefault="00ED1210" w:rsidP="00AD747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0B64A039" w14:textId="77777777" w:rsidR="009052E0" w:rsidRPr="0069022D" w:rsidRDefault="00ED1210" w:rsidP="00AD747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0B9EFCA8" w14:textId="77777777" w:rsidR="00ED1210" w:rsidRPr="0069022D" w:rsidRDefault="00ED1210" w:rsidP="00AD747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75BD98A4" w14:textId="77777777" w:rsidR="00ED1210" w:rsidRPr="0069022D" w:rsidRDefault="00ED1210" w:rsidP="00AD747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047F388C" w14:textId="5CDE7F06" w:rsidR="00ED1210" w:rsidRPr="0069022D" w:rsidRDefault="00ED1210" w:rsidP="00AD747D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5CA065D0" w14:textId="77777777" w:rsidTr="009052E0">
        <w:trPr>
          <w:trHeight w:val="1304"/>
        </w:trPr>
        <w:tc>
          <w:tcPr>
            <w:tcW w:w="504" w:type="dxa"/>
          </w:tcPr>
          <w:p w14:paraId="395A48F1" w14:textId="325EA38D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350" w:type="dxa"/>
          </w:tcPr>
          <w:p w14:paraId="57AD217D" w14:textId="25974B54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R740xd o numerze seryjnym HQ2DY63</w:t>
            </w:r>
          </w:p>
        </w:tc>
        <w:tc>
          <w:tcPr>
            <w:tcW w:w="2527" w:type="dxa"/>
          </w:tcPr>
          <w:p w14:paraId="50D6C5F6" w14:textId="4AE4A74A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3AFDC68B" w14:textId="51110DEA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2D933ACD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04439C13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30C730F6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545504A7" w14:textId="64AE1FB6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0B684CA0" w14:textId="77777777" w:rsidTr="009052E0">
        <w:trPr>
          <w:trHeight w:val="1304"/>
        </w:trPr>
        <w:tc>
          <w:tcPr>
            <w:tcW w:w="504" w:type="dxa"/>
          </w:tcPr>
          <w:p w14:paraId="106ED307" w14:textId="056BCE3C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350" w:type="dxa"/>
          </w:tcPr>
          <w:p w14:paraId="06A26DB1" w14:textId="404BCED7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R740xd o numerze seryjnym CQ2DY63</w:t>
            </w:r>
          </w:p>
        </w:tc>
        <w:tc>
          <w:tcPr>
            <w:tcW w:w="2527" w:type="dxa"/>
          </w:tcPr>
          <w:p w14:paraId="3D9BF112" w14:textId="5BA3BBD8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5B33F0F3" w14:textId="08A9895F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3593C1AE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0079F201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6145AFE8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227C08BF" w14:textId="497A432E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5417FF7F" w14:textId="77777777" w:rsidTr="009052E0">
        <w:trPr>
          <w:trHeight w:val="1314"/>
        </w:trPr>
        <w:tc>
          <w:tcPr>
            <w:tcW w:w="504" w:type="dxa"/>
          </w:tcPr>
          <w:p w14:paraId="3B50434F" w14:textId="35DF4FC2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lastRenderedPageBreak/>
              <w:t>4.</w:t>
            </w:r>
          </w:p>
        </w:tc>
        <w:tc>
          <w:tcPr>
            <w:tcW w:w="1350" w:type="dxa"/>
          </w:tcPr>
          <w:p w14:paraId="1132F57C" w14:textId="662D04BC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R740xd o numerze seryjnym GQ2DY63</w:t>
            </w:r>
          </w:p>
        </w:tc>
        <w:tc>
          <w:tcPr>
            <w:tcW w:w="2527" w:type="dxa"/>
          </w:tcPr>
          <w:p w14:paraId="1BDB3C70" w14:textId="1F232474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51CCA023" w14:textId="2CC7E1A2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096A1414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45910B1F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68648584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44AA4B4F" w14:textId="73631050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3D0CF906" w14:textId="77777777" w:rsidTr="009052E0">
        <w:trPr>
          <w:trHeight w:val="1304"/>
        </w:trPr>
        <w:tc>
          <w:tcPr>
            <w:tcW w:w="504" w:type="dxa"/>
          </w:tcPr>
          <w:p w14:paraId="27BF6DA0" w14:textId="0B249B99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350" w:type="dxa"/>
          </w:tcPr>
          <w:p w14:paraId="75DD4A58" w14:textId="424C5C6D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R740xd o numerze seryjnym DQ2DY63</w:t>
            </w:r>
          </w:p>
        </w:tc>
        <w:tc>
          <w:tcPr>
            <w:tcW w:w="2527" w:type="dxa"/>
          </w:tcPr>
          <w:p w14:paraId="76575C51" w14:textId="1A8003BE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4C257039" w14:textId="12512DE9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7100BF00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44AC5929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22E564F8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107D96C0" w14:textId="555F4739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06A79030" w14:textId="77777777" w:rsidTr="009052E0">
        <w:trPr>
          <w:trHeight w:val="1304"/>
        </w:trPr>
        <w:tc>
          <w:tcPr>
            <w:tcW w:w="504" w:type="dxa"/>
          </w:tcPr>
          <w:p w14:paraId="71DFFB15" w14:textId="1F7E7F51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350" w:type="dxa"/>
          </w:tcPr>
          <w:p w14:paraId="38B04B3E" w14:textId="06BEBD89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R740xd o numerze seryjnym BQ2DY63</w:t>
            </w:r>
          </w:p>
        </w:tc>
        <w:tc>
          <w:tcPr>
            <w:tcW w:w="2527" w:type="dxa"/>
          </w:tcPr>
          <w:p w14:paraId="0A6BE491" w14:textId="31729C5A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1C91C800" w14:textId="6E3A83C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3C1AD2DC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6C1815B0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730503FC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682C4D8A" w14:textId="2276CEEA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6C7D6E41" w14:textId="77777777" w:rsidTr="009052E0">
        <w:trPr>
          <w:trHeight w:val="1304"/>
        </w:trPr>
        <w:tc>
          <w:tcPr>
            <w:tcW w:w="504" w:type="dxa"/>
          </w:tcPr>
          <w:p w14:paraId="55F58C00" w14:textId="5460D2E6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350" w:type="dxa"/>
          </w:tcPr>
          <w:p w14:paraId="4808D276" w14:textId="27A25DDE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 o numerze seryjnym H3M6X73</w:t>
            </w:r>
          </w:p>
        </w:tc>
        <w:tc>
          <w:tcPr>
            <w:tcW w:w="2527" w:type="dxa"/>
          </w:tcPr>
          <w:p w14:paraId="157ED961" w14:textId="25F139B1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17D6AFB8" w14:textId="4F6E0B4C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3D4ABC11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771D9ADC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45CADD16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3E660FEB" w14:textId="129075E1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1F6FBBA2" w14:textId="77777777" w:rsidTr="009052E0">
        <w:trPr>
          <w:trHeight w:val="1314"/>
        </w:trPr>
        <w:tc>
          <w:tcPr>
            <w:tcW w:w="504" w:type="dxa"/>
          </w:tcPr>
          <w:p w14:paraId="22FBA32F" w14:textId="717A5F94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350" w:type="dxa"/>
          </w:tcPr>
          <w:p w14:paraId="2AB00762" w14:textId="62829188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serwer DELL R740 o numerze seryjnym G3M6X73</w:t>
            </w:r>
          </w:p>
        </w:tc>
        <w:tc>
          <w:tcPr>
            <w:tcW w:w="2527" w:type="dxa"/>
          </w:tcPr>
          <w:p w14:paraId="3CEEE38F" w14:textId="349FEB5A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Basic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69022D">
              <w:rPr>
                <w:rFonts w:ascii="Times New Roman" w:hAnsi="Times New Roman" w:cs="Times New Roman"/>
              </w:rPr>
              <w:t>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+ Usługa Zachowaj swój dysk twardy dla Dell</w:t>
            </w:r>
          </w:p>
        </w:tc>
        <w:tc>
          <w:tcPr>
            <w:tcW w:w="1994" w:type="dxa"/>
          </w:tcPr>
          <w:p w14:paraId="3E2E0A71" w14:textId="5F45D981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33E44EBA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58AD08F7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013DCBF1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339CBF9D" w14:textId="3AC598B8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7AD11150" w14:textId="77777777" w:rsidTr="009052E0">
        <w:trPr>
          <w:trHeight w:val="1304"/>
        </w:trPr>
        <w:tc>
          <w:tcPr>
            <w:tcW w:w="504" w:type="dxa"/>
          </w:tcPr>
          <w:p w14:paraId="1C7E0846" w14:textId="69E80B50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350" w:type="dxa"/>
          </w:tcPr>
          <w:p w14:paraId="2A1037C7" w14:textId="37CB44E5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macierz DELL SCv3020 o numerze seryjnym 11T5X73</w:t>
            </w:r>
          </w:p>
        </w:tc>
        <w:tc>
          <w:tcPr>
            <w:tcW w:w="2527" w:type="dxa"/>
          </w:tcPr>
          <w:p w14:paraId="71FC0BAB" w14:textId="1A90B14D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</w:t>
            </w:r>
            <w:proofErr w:type="spellStart"/>
            <w:r w:rsidRPr="0069022D">
              <w:rPr>
                <w:rFonts w:ascii="Times New Roman" w:hAnsi="Times New Roman" w:cs="Times New Roman"/>
              </w:rPr>
              <w:t>ProSupport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+ Usługa Zachowaj swój dysk twardy</w:t>
            </w:r>
          </w:p>
        </w:tc>
        <w:tc>
          <w:tcPr>
            <w:tcW w:w="1994" w:type="dxa"/>
          </w:tcPr>
          <w:p w14:paraId="22CEA5D1" w14:textId="0556A3EF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1FD6964F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0651052F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6D407D31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6D589821" w14:textId="5E0FA594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  <w:tr w:rsidR="00ED1210" w:rsidRPr="0069022D" w14:paraId="441ADE07" w14:textId="77777777" w:rsidTr="009052E0">
        <w:trPr>
          <w:trHeight w:val="1304"/>
        </w:trPr>
        <w:tc>
          <w:tcPr>
            <w:tcW w:w="504" w:type="dxa"/>
          </w:tcPr>
          <w:p w14:paraId="4192167C" w14:textId="5C51371B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350" w:type="dxa"/>
          </w:tcPr>
          <w:p w14:paraId="1C756698" w14:textId="691904F3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macierz DELL SCv3020 o numerze seryjnym 21T5X73</w:t>
            </w:r>
          </w:p>
        </w:tc>
        <w:tc>
          <w:tcPr>
            <w:tcW w:w="2527" w:type="dxa"/>
          </w:tcPr>
          <w:p w14:paraId="5CACE34A" w14:textId="3AAC0F41" w:rsidR="00ED1210" w:rsidRPr="0069022D" w:rsidRDefault="00ED1210" w:rsidP="00ED1210">
            <w:pPr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Usługa </w:t>
            </w:r>
            <w:proofErr w:type="spellStart"/>
            <w:r w:rsidRPr="0069022D">
              <w:rPr>
                <w:rFonts w:ascii="Times New Roman" w:hAnsi="Times New Roman" w:cs="Times New Roman"/>
              </w:rPr>
              <w:t>ProSupport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69022D">
              <w:rPr>
                <w:rFonts w:ascii="Times New Roman" w:hAnsi="Times New Roman" w:cs="Times New Roman"/>
              </w:rPr>
              <w:t>Next</w:t>
            </w:r>
            <w:proofErr w:type="spellEnd"/>
            <w:r w:rsidRPr="0069022D">
              <w:rPr>
                <w:rFonts w:ascii="Times New Roman" w:hAnsi="Times New Roman" w:cs="Times New Roman"/>
              </w:rPr>
              <w:t xml:space="preserve"> Business Day + Usługa Zachowaj swój dysk twardy</w:t>
            </w:r>
          </w:p>
        </w:tc>
        <w:tc>
          <w:tcPr>
            <w:tcW w:w="1994" w:type="dxa"/>
          </w:tcPr>
          <w:p w14:paraId="059D346B" w14:textId="7370ED5C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 xml:space="preserve">12 miesięcy od daty zakończenia </w:t>
            </w:r>
          </w:p>
        </w:tc>
        <w:tc>
          <w:tcPr>
            <w:tcW w:w="3260" w:type="dxa"/>
          </w:tcPr>
          <w:p w14:paraId="5243AAA2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Typ gwarancji</w:t>
            </w:r>
          </w:p>
          <w:p w14:paraId="08F5F979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  <w:p w14:paraId="5F704AA8" w14:textId="77777777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69022D">
              <w:rPr>
                <w:rFonts w:ascii="Times New Roman" w:hAnsi="Times New Roman" w:cs="Times New Roman"/>
              </w:rPr>
              <w:t>Data do</w:t>
            </w:r>
          </w:p>
          <w:p w14:paraId="6F986300" w14:textId="71ECF59B" w:rsidR="00ED1210" w:rsidRPr="0069022D" w:rsidRDefault="00ED1210" w:rsidP="00ED1210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69022D">
              <w:rPr>
                <w:rFonts w:ascii="Times New Roman" w:hAnsi="Times New Roman" w:cs="Times New Roman"/>
              </w:rPr>
              <w:t>…………………………………………………</w:t>
            </w:r>
          </w:p>
        </w:tc>
      </w:tr>
    </w:tbl>
    <w:p w14:paraId="49F91514" w14:textId="2364D820" w:rsidR="009253F1" w:rsidRPr="0069022D" w:rsidRDefault="009253F1" w:rsidP="00614702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val="en-US" w:eastAsia="pl-PL"/>
        </w:rPr>
      </w:pPr>
    </w:p>
    <w:p w14:paraId="2E93417D" w14:textId="77777777" w:rsidR="00E03992" w:rsidRPr="0069022D" w:rsidRDefault="00E03992" w:rsidP="00614702">
      <w:pPr>
        <w:spacing w:after="200" w:line="276" w:lineRule="auto"/>
        <w:rPr>
          <w:rFonts w:ascii="Times New Roman" w:eastAsia="Times New Roman" w:hAnsi="Times New Roman" w:cs="Times New Roman"/>
          <w:b/>
          <w:bCs/>
          <w:lang w:val="en-US" w:eastAsia="pl-PL"/>
        </w:rPr>
      </w:pPr>
    </w:p>
    <w:p w14:paraId="62442FC6" w14:textId="77777777" w:rsidR="00E03992" w:rsidRPr="00373E1F" w:rsidRDefault="00E03992" w:rsidP="00E03992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14:paraId="6CE9B730" w14:textId="33D08516" w:rsidR="00E03992" w:rsidRPr="0069022D" w:rsidRDefault="00E03992" w:rsidP="00E03992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lang w:val="en-US" w:eastAsia="pl-PL"/>
        </w:rPr>
      </w:pPr>
      <w:r w:rsidRPr="0069022D">
        <w:rPr>
          <w:rFonts w:ascii="Times New Roman" w:eastAsia="Times New Roman" w:hAnsi="Times New Roman" w:cs="Times New Roman"/>
          <w:bCs/>
          <w:lang w:val="en-US" w:eastAsia="pl-PL"/>
        </w:rPr>
        <w:t>…………………………………………………</w:t>
      </w:r>
    </w:p>
    <w:p w14:paraId="618E6479" w14:textId="64F2C3E6" w:rsidR="00E03992" w:rsidRPr="0069022D" w:rsidRDefault="00E03992" w:rsidP="00E03992">
      <w:pPr>
        <w:spacing w:after="200" w:line="276" w:lineRule="auto"/>
        <w:jc w:val="right"/>
        <w:rPr>
          <w:rFonts w:ascii="Times New Roman" w:eastAsia="Times New Roman" w:hAnsi="Times New Roman" w:cs="Times New Roman"/>
          <w:bCs/>
          <w:i/>
          <w:lang w:val="en-US" w:eastAsia="pl-PL"/>
        </w:rPr>
      </w:pPr>
      <w:r w:rsidRPr="0069022D">
        <w:rPr>
          <w:rFonts w:ascii="Times New Roman" w:eastAsia="Times New Roman" w:hAnsi="Times New Roman" w:cs="Times New Roman"/>
          <w:bCs/>
          <w:i/>
          <w:lang w:val="en-US" w:eastAsia="pl-PL"/>
        </w:rPr>
        <w:t>(</w:t>
      </w:r>
      <w:proofErr w:type="spellStart"/>
      <w:r w:rsidRPr="0069022D">
        <w:rPr>
          <w:rFonts w:ascii="Times New Roman" w:eastAsia="Times New Roman" w:hAnsi="Times New Roman" w:cs="Times New Roman"/>
          <w:bCs/>
          <w:i/>
          <w:lang w:val="en-US" w:eastAsia="pl-PL"/>
        </w:rPr>
        <w:t>podpis</w:t>
      </w:r>
      <w:proofErr w:type="spellEnd"/>
      <w:r w:rsidRPr="0069022D">
        <w:rPr>
          <w:rFonts w:ascii="Times New Roman" w:eastAsia="Times New Roman" w:hAnsi="Times New Roman" w:cs="Times New Roman"/>
          <w:bCs/>
          <w:i/>
          <w:lang w:val="en-US" w:eastAsia="pl-PL"/>
        </w:rPr>
        <w:t xml:space="preserve"> </w:t>
      </w:r>
      <w:proofErr w:type="spellStart"/>
      <w:r w:rsidRPr="0069022D">
        <w:rPr>
          <w:rFonts w:ascii="Times New Roman" w:eastAsia="Times New Roman" w:hAnsi="Times New Roman" w:cs="Times New Roman"/>
          <w:bCs/>
          <w:i/>
          <w:lang w:val="en-US" w:eastAsia="pl-PL"/>
        </w:rPr>
        <w:t>Wykonawcy</w:t>
      </w:r>
      <w:proofErr w:type="spellEnd"/>
      <w:r w:rsidRPr="0069022D">
        <w:rPr>
          <w:rFonts w:ascii="Times New Roman" w:eastAsia="Times New Roman" w:hAnsi="Times New Roman" w:cs="Times New Roman"/>
          <w:bCs/>
          <w:i/>
          <w:lang w:val="en-US" w:eastAsia="pl-PL"/>
        </w:rPr>
        <w:t>)</w:t>
      </w:r>
    </w:p>
    <w:sectPr w:rsidR="00E03992" w:rsidRPr="006902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65A5C" w14:textId="77777777" w:rsidR="00EF6D6A" w:rsidRDefault="00EF6D6A" w:rsidP="009D5339">
      <w:pPr>
        <w:spacing w:after="0" w:line="240" w:lineRule="auto"/>
      </w:pPr>
      <w:r>
        <w:separator/>
      </w:r>
    </w:p>
  </w:endnote>
  <w:endnote w:type="continuationSeparator" w:id="0">
    <w:p w14:paraId="02795EA4" w14:textId="77777777" w:rsidR="00EF6D6A" w:rsidRDefault="00EF6D6A" w:rsidP="009D5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84938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p w14:paraId="3BBEE431" w14:textId="3DE7AFD2" w:rsidR="009D5339" w:rsidRPr="009D5339" w:rsidRDefault="009D5339">
        <w:pPr>
          <w:pStyle w:val="Stopka"/>
          <w:jc w:val="right"/>
          <w:rPr>
            <w:i/>
            <w:sz w:val="20"/>
          </w:rPr>
        </w:pPr>
        <w:r w:rsidRPr="00087A54">
          <w:rPr>
            <w:rFonts w:ascii="Times New Roman" w:hAnsi="Times New Roman" w:cs="Times New Roman"/>
            <w:i/>
            <w:sz w:val="20"/>
          </w:rPr>
          <w:t xml:space="preserve">Strona </w:t>
        </w:r>
        <w:r w:rsidRPr="00087A54">
          <w:rPr>
            <w:rFonts w:ascii="Times New Roman" w:hAnsi="Times New Roman" w:cs="Times New Roman"/>
            <w:i/>
            <w:sz w:val="20"/>
          </w:rPr>
          <w:fldChar w:fldCharType="begin"/>
        </w:r>
        <w:r w:rsidRPr="00087A54">
          <w:rPr>
            <w:rFonts w:ascii="Times New Roman" w:hAnsi="Times New Roman" w:cs="Times New Roman"/>
            <w:i/>
            <w:sz w:val="20"/>
          </w:rPr>
          <w:instrText>PAGE   \* MERGEFORMAT</w:instrText>
        </w:r>
        <w:r w:rsidRPr="00087A54">
          <w:rPr>
            <w:rFonts w:ascii="Times New Roman" w:hAnsi="Times New Roman" w:cs="Times New Roman"/>
            <w:i/>
            <w:sz w:val="20"/>
          </w:rPr>
          <w:fldChar w:fldCharType="separate"/>
        </w:r>
        <w:r w:rsidR="00450C09">
          <w:rPr>
            <w:rFonts w:ascii="Times New Roman" w:hAnsi="Times New Roman" w:cs="Times New Roman"/>
            <w:i/>
            <w:noProof/>
            <w:sz w:val="20"/>
          </w:rPr>
          <w:t>2</w:t>
        </w:r>
        <w:r w:rsidRPr="00087A54">
          <w:rPr>
            <w:rFonts w:ascii="Times New Roman" w:hAnsi="Times New Roman" w:cs="Times New Roman"/>
            <w:i/>
            <w:sz w:val="20"/>
          </w:rPr>
          <w:fldChar w:fldCharType="end"/>
        </w:r>
        <w:r w:rsidRPr="00087A54">
          <w:rPr>
            <w:rFonts w:ascii="Times New Roman" w:hAnsi="Times New Roman" w:cs="Times New Roman"/>
            <w:i/>
            <w:sz w:val="20"/>
          </w:rPr>
          <w:t xml:space="preserve"> z 2</w:t>
        </w:r>
      </w:p>
    </w:sdtContent>
  </w:sdt>
  <w:p w14:paraId="62207E65" w14:textId="77777777" w:rsidR="009D5339" w:rsidRDefault="009D53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9B7F4" w14:textId="77777777" w:rsidR="00EF6D6A" w:rsidRDefault="00EF6D6A" w:rsidP="009D5339">
      <w:pPr>
        <w:spacing w:after="0" w:line="240" w:lineRule="auto"/>
      </w:pPr>
      <w:r>
        <w:separator/>
      </w:r>
    </w:p>
  </w:footnote>
  <w:footnote w:type="continuationSeparator" w:id="0">
    <w:p w14:paraId="3EBB6A1D" w14:textId="77777777" w:rsidR="00EF6D6A" w:rsidRDefault="00EF6D6A" w:rsidP="009D5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B124B"/>
    <w:multiLevelType w:val="multilevel"/>
    <w:tmpl w:val="E758BA6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6541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3BA0D9B"/>
    <w:multiLevelType w:val="hybridMultilevel"/>
    <w:tmpl w:val="08D4093E"/>
    <w:lvl w:ilvl="0" w:tplc="B436345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9F524F"/>
    <w:multiLevelType w:val="hybridMultilevel"/>
    <w:tmpl w:val="16B80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342E8"/>
    <w:multiLevelType w:val="hybridMultilevel"/>
    <w:tmpl w:val="D206B5F0"/>
    <w:lvl w:ilvl="0" w:tplc="5FCECB84">
      <w:start w:val="1"/>
      <w:numFmt w:val="decimal"/>
      <w:lvlText w:val="3.%1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B1174F"/>
    <w:multiLevelType w:val="hybridMultilevel"/>
    <w:tmpl w:val="78968300"/>
    <w:lvl w:ilvl="0" w:tplc="96F2635E">
      <w:start w:val="1"/>
      <w:numFmt w:val="decimal"/>
      <w:lvlText w:val="2.%1"/>
      <w:lvlJc w:val="left"/>
      <w:pPr>
        <w:ind w:left="41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A1673"/>
    <w:multiLevelType w:val="multilevel"/>
    <w:tmpl w:val="D782320E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7">
    <w:nsid w:val="30684792"/>
    <w:multiLevelType w:val="hybridMultilevel"/>
    <w:tmpl w:val="E12CE53E"/>
    <w:lvl w:ilvl="0" w:tplc="5FCECB84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D05B46"/>
    <w:multiLevelType w:val="hybridMultilevel"/>
    <w:tmpl w:val="DD3E4ACA"/>
    <w:lvl w:ilvl="0" w:tplc="164CDE5A">
      <w:start w:val="1"/>
      <w:numFmt w:val="decimal"/>
      <w:lvlText w:val="%1."/>
      <w:lvlJc w:val="left"/>
      <w:pPr>
        <w:ind w:left="-6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6CB11869"/>
    <w:multiLevelType w:val="hybridMultilevel"/>
    <w:tmpl w:val="08D4093E"/>
    <w:lvl w:ilvl="0" w:tplc="B436345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DC3E7C"/>
    <w:multiLevelType w:val="hybridMultilevel"/>
    <w:tmpl w:val="DD3E4ACA"/>
    <w:lvl w:ilvl="0" w:tplc="164CDE5A">
      <w:start w:val="1"/>
      <w:numFmt w:val="decimal"/>
      <w:lvlText w:val="%1."/>
      <w:lvlJc w:val="left"/>
      <w:pPr>
        <w:ind w:left="-6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C8"/>
    <w:rsid w:val="000268D8"/>
    <w:rsid w:val="00030DA8"/>
    <w:rsid w:val="00082CA1"/>
    <w:rsid w:val="00087A54"/>
    <w:rsid w:val="000938A4"/>
    <w:rsid w:val="000A3FB6"/>
    <w:rsid w:val="00132DEC"/>
    <w:rsid w:val="001D69BE"/>
    <w:rsid w:val="001E6872"/>
    <w:rsid w:val="00205F26"/>
    <w:rsid w:val="00266D24"/>
    <w:rsid w:val="0029659E"/>
    <w:rsid w:val="002B2928"/>
    <w:rsid w:val="002E6525"/>
    <w:rsid w:val="002F361B"/>
    <w:rsid w:val="003274A1"/>
    <w:rsid w:val="0036523D"/>
    <w:rsid w:val="00373E1F"/>
    <w:rsid w:val="003A671E"/>
    <w:rsid w:val="003B1340"/>
    <w:rsid w:val="003E036B"/>
    <w:rsid w:val="003E5895"/>
    <w:rsid w:val="003F4F59"/>
    <w:rsid w:val="003F7714"/>
    <w:rsid w:val="00417004"/>
    <w:rsid w:val="004310F0"/>
    <w:rsid w:val="00450C09"/>
    <w:rsid w:val="00475901"/>
    <w:rsid w:val="004A1755"/>
    <w:rsid w:val="004B6456"/>
    <w:rsid w:val="004E46E3"/>
    <w:rsid w:val="00504315"/>
    <w:rsid w:val="00550708"/>
    <w:rsid w:val="0055389A"/>
    <w:rsid w:val="005A33FD"/>
    <w:rsid w:val="00611A6B"/>
    <w:rsid w:val="0061237A"/>
    <w:rsid w:val="00612993"/>
    <w:rsid w:val="00614702"/>
    <w:rsid w:val="006671EF"/>
    <w:rsid w:val="00680EC8"/>
    <w:rsid w:val="0068182C"/>
    <w:rsid w:val="00684640"/>
    <w:rsid w:val="0069022D"/>
    <w:rsid w:val="006962C8"/>
    <w:rsid w:val="007321AF"/>
    <w:rsid w:val="00774BB1"/>
    <w:rsid w:val="00787368"/>
    <w:rsid w:val="007A0371"/>
    <w:rsid w:val="007B17F5"/>
    <w:rsid w:val="007D0F87"/>
    <w:rsid w:val="007F0FDF"/>
    <w:rsid w:val="00802A4F"/>
    <w:rsid w:val="00810FCB"/>
    <w:rsid w:val="0081548B"/>
    <w:rsid w:val="008A7C14"/>
    <w:rsid w:val="008F7B79"/>
    <w:rsid w:val="009052E0"/>
    <w:rsid w:val="009253F1"/>
    <w:rsid w:val="00925F81"/>
    <w:rsid w:val="009A0A6A"/>
    <w:rsid w:val="009B0C68"/>
    <w:rsid w:val="009C7446"/>
    <w:rsid w:val="009D3371"/>
    <w:rsid w:val="009D5339"/>
    <w:rsid w:val="009F7EFC"/>
    <w:rsid w:val="00A1386C"/>
    <w:rsid w:val="00A21DE0"/>
    <w:rsid w:val="00A37383"/>
    <w:rsid w:val="00A9171B"/>
    <w:rsid w:val="00AC5BA8"/>
    <w:rsid w:val="00AD24A8"/>
    <w:rsid w:val="00AD747D"/>
    <w:rsid w:val="00B14D42"/>
    <w:rsid w:val="00B3106A"/>
    <w:rsid w:val="00B35952"/>
    <w:rsid w:val="00B361B8"/>
    <w:rsid w:val="00B71852"/>
    <w:rsid w:val="00B72BC8"/>
    <w:rsid w:val="00B768D9"/>
    <w:rsid w:val="00C059B9"/>
    <w:rsid w:val="00CC5F75"/>
    <w:rsid w:val="00CF7263"/>
    <w:rsid w:val="00D219F5"/>
    <w:rsid w:val="00D22459"/>
    <w:rsid w:val="00D533C1"/>
    <w:rsid w:val="00D67DE0"/>
    <w:rsid w:val="00D82F76"/>
    <w:rsid w:val="00DA247D"/>
    <w:rsid w:val="00DC7049"/>
    <w:rsid w:val="00DD0F87"/>
    <w:rsid w:val="00E03992"/>
    <w:rsid w:val="00E518FB"/>
    <w:rsid w:val="00E54D6F"/>
    <w:rsid w:val="00E57A3D"/>
    <w:rsid w:val="00E626B4"/>
    <w:rsid w:val="00E64988"/>
    <w:rsid w:val="00EC2B87"/>
    <w:rsid w:val="00EC3F0C"/>
    <w:rsid w:val="00ED1210"/>
    <w:rsid w:val="00EE29D1"/>
    <w:rsid w:val="00EF6D6A"/>
    <w:rsid w:val="00F273F5"/>
    <w:rsid w:val="00F31C8A"/>
    <w:rsid w:val="00FA6786"/>
    <w:rsid w:val="00FB3227"/>
    <w:rsid w:val="00FB4B1F"/>
    <w:rsid w:val="00FB772A"/>
    <w:rsid w:val="00FD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7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2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72BC8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nhideWhenUsed/>
    <w:rsid w:val="00B71852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B71852"/>
    <w:rPr>
      <w:rFonts w:ascii="Consolas" w:eastAsia="Times New Roman" w:hAnsi="Consolas" w:cs="Times New Roman"/>
      <w:sz w:val="21"/>
      <w:szCs w:val="21"/>
    </w:rPr>
  </w:style>
  <w:style w:type="character" w:customStyle="1" w:styleId="AkapitzlistZnak">
    <w:name w:val="Akapit z listą Znak"/>
    <w:link w:val="Akapitzlist"/>
    <w:uiPriority w:val="34"/>
    <w:rsid w:val="004B6456"/>
    <w:rPr>
      <w:rFonts w:ascii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9B0C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0C6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D5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339"/>
  </w:style>
  <w:style w:type="paragraph" w:styleId="Stopka">
    <w:name w:val="footer"/>
    <w:basedOn w:val="Normalny"/>
    <w:link w:val="StopkaZnak"/>
    <w:uiPriority w:val="99"/>
    <w:unhideWhenUsed/>
    <w:rsid w:val="009D5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3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E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E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2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72BC8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Zwykytekst">
    <w:name w:val="Plain Text"/>
    <w:basedOn w:val="Normalny"/>
    <w:link w:val="ZwykytekstZnak"/>
    <w:unhideWhenUsed/>
    <w:rsid w:val="00B71852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B71852"/>
    <w:rPr>
      <w:rFonts w:ascii="Consolas" w:eastAsia="Times New Roman" w:hAnsi="Consolas" w:cs="Times New Roman"/>
      <w:sz w:val="21"/>
      <w:szCs w:val="21"/>
    </w:rPr>
  </w:style>
  <w:style w:type="character" w:customStyle="1" w:styleId="AkapitzlistZnak">
    <w:name w:val="Akapit z listą Znak"/>
    <w:link w:val="Akapitzlist"/>
    <w:uiPriority w:val="34"/>
    <w:rsid w:val="004B6456"/>
    <w:rPr>
      <w:rFonts w:ascii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9B0C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0C6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D5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5339"/>
  </w:style>
  <w:style w:type="paragraph" w:styleId="Stopka">
    <w:name w:val="footer"/>
    <w:basedOn w:val="Normalny"/>
    <w:link w:val="StopkaZnak"/>
    <w:uiPriority w:val="99"/>
    <w:unhideWhenUsed/>
    <w:rsid w:val="009D5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53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E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E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E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Brzesko</dc:creator>
  <cp:keywords/>
  <dc:description/>
  <cp:lastModifiedBy>Windows User</cp:lastModifiedBy>
  <cp:revision>17</cp:revision>
  <cp:lastPrinted>2025-11-13T08:30:00Z</cp:lastPrinted>
  <dcterms:created xsi:type="dcterms:W3CDTF">2025-10-27T09:26:00Z</dcterms:created>
  <dcterms:modified xsi:type="dcterms:W3CDTF">2025-12-04T18:29:00Z</dcterms:modified>
</cp:coreProperties>
</file>